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FDC5" w14:textId="77777777" w:rsidR="00AF7718" w:rsidRDefault="00AF7718" w:rsidP="00AF7718">
      <w:pPr>
        <w:pStyle w:val="Ttol2"/>
        <w:shd w:val="clear" w:color="auto" w:fill="FFFFFF"/>
        <w:spacing w:before="0" w:beforeAutospacing="0" w:after="0" w:afterAutospacing="0" w:line="312" w:lineRule="atLeast"/>
        <w:textAlignment w:val="baseline"/>
        <w:rPr>
          <w:rFonts w:ascii="Calisto MT" w:hAnsi="Calisto MT"/>
          <w:color w:val="000000" w:themeColor="text1"/>
          <w:sz w:val="22"/>
          <w:szCs w:val="22"/>
        </w:rPr>
      </w:pPr>
    </w:p>
    <w:p w14:paraId="1A452D00" w14:textId="72517564" w:rsidR="00AF7718" w:rsidRPr="00AF7718" w:rsidRDefault="00AF7718" w:rsidP="008C7D19">
      <w:pPr>
        <w:pStyle w:val="Ttol2"/>
        <w:shd w:val="clear" w:color="auto" w:fill="FFFFFF"/>
        <w:spacing w:before="0" w:beforeAutospacing="0" w:after="0" w:afterAutospacing="0" w:line="312" w:lineRule="atLeast"/>
        <w:textAlignment w:val="baseline"/>
        <w:rPr>
          <w:rFonts w:ascii="Calisto MT" w:hAnsi="Calisto MT"/>
          <w:color w:val="000000" w:themeColor="text1"/>
          <w:sz w:val="22"/>
          <w:szCs w:val="22"/>
        </w:rPr>
      </w:pPr>
      <w:r w:rsidRPr="00AF7718">
        <w:rPr>
          <w:rFonts w:ascii="Calisto MT" w:hAnsi="Calisto MT"/>
          <w:color w:val="000000" w:themeColor="text1"/>
          <w:sz w:val="22"/>
          <w:szCs w:val="22"/>
        </w:rPr>
        <w:t xml:space="preserve">Essay for the </w:t>
      </w:r>
      <w:r w:rsidR="00C92B0E">
        <w:rPr>
          <w:rFonts w:ascii="Calisto MT" w:hAnsi="Calisto MT"/>
          <w:color w:val="000000" w:themeColor="text1"/>
          <w:sz w:val="22"/>
          <w:szCs w:val="22"/>
        </w:rPr>
        <w:t>a</w:t>
      </w:r>
      <w:r w:rsidRPr="00AF7718">
        <w:rPr>
          <w:rFonts w:ascii="Calisto MT" w:hAnsi="Calisto MT"/>
          <w:color w:val="000000" w:themeColor="text1"/>
          <w:sz w:val="22"/>
          <w:szCs w:val="22"/>
        </w:rPr>
        <w:t xml:space="preserve">pplication to the Erasmus Mundus Joint Master Degree on Education Policies for Global Development, Edition </w:t>
      </w:r>
      <w:r w:rsidR="007D4D2E">
        <w:rPr>
          <w:rFonts w:ascii="Calisto MT" w:hAnsi="Calisto MT"/>
          <w:color w:val="000000" w:themeColor="text1"/>
          <w:sz w:val="22"/>
          <w:szCs w:val="22"/>
        </w:rPr>
        <w:t>IX</w:t>
      </w:r>
      <w:r w:rsidRPr="00AF7718">
        <w:rPr>
          <w:rFonts w:ascii="Calisto MT" w:hAnsi="Calisto MT"/>
          <w:color w:val="000000" w:themeColor="text1"/>
          <w:sz w:val="22"/>
          <w:szCs w:val="22"/>
        </w:rPr>
        <w:t xml:space="preserve"> (20</w:t>
      </w:r>
      <w:r w:rsidR="008C7D19">
        <w:rPr>
          <w:rFonts w:ascii="Calisto MT" w:hAnsi="Calisto MT"/>
          <w:color w:val="000000" w:themeColor="text1"/>
          <w:sz w:val="22"/>
          <w:szCs w:val="22"/>
        </w:rPr>
        <w:t>2</w:t>
      </w:r>
      <w:r w:rsidR="007D4D2E">
        <w:rPr>
          <w:rFonts w:ascii="Calisto MT" w:hAnsi="Calisto MT"/>
          <w:color w:val="000000" w:themeColor="text1"/>
          <w:sz w:val="22"/>
          <w:szCs w:val="22"/>
        </w:rPr>
        <w:t>4</w:t>
      </w:r>
      <w:r w:rsidR="008C7D19">
        <w:rPr>
          <w:rFonts w:ascii="Calisto MT" w:hAnsi="Calisto MT"/>
          <w:color w:val="000000" w:themeColor="text1"/>
          <w:sz w:val="22"/>
          <w:szCs w:val="22"/>
        </w:rPr>
        <w:t>/202</w:t>
      </w:r>
      <w:r w:rsidR="007D4D2E">
        <w:rPr>
          <w:rFonts w:ascii="Calisto MT" w:hAnsi="Calisto MT"/>
          <w:color w:val="000000" w:themeColor="text1"/>
          <w:sz w:val="22"/>
          <w:szCs w:val="22"/>
        </w:rPr>
        <w:t>6</w:t>
      </w:r>
      <w:r w:rsidRPr="00AF7718">
        <w:rPr>
          <w:rFonts w:ascii="Calisto MT" w:hAnsi="Calisto MT"/>
          <w:color w:val="000000" w:themeColor="text1"/>
          <w:sz w:val="22"/>
          <w:szCs w:val="22"/>
        </w:rPr>
        <w:t>).</w:t>
      </w:r>
    </w:p>
    <w:p w14:paraId="5A2AE84B" w14:textId="77777777" w:rsidR="00110F76" w:rsidRPr="004471AD" w:rsidRDefault="00110F76" w:rsidP="00110F76">
      <w:pPr>
        <w:rPr>
          <w:rFonts w:ascii="Calisto MT" w:hAnsi="Calisto MT"/>
          <w:i/>
          <w:iCs/>
          <w:color w:val="000000" w:themeColor="text1"/>
          <w:sz w:val="22"/>
          <w:szCs w:val="22"/>
        </w:rPr>
      </w:pPr>
    </w:p>
    <w:p w14:paraId="5DFEC948" w14:textId="0DB53294" w:rsidR="00110F76" w:rsidRDefault="00110F76" w:rsidP="00110F76">
      <w:pPr>
        <w:spacing w:line="360" w:lineRule="auto"/>
        <w:rPr>
          <w:rFonts w:ascii="Calisto MT" w:hAnsi="Calisto MT"/>
          <w:i/>
          <w:iCs/>
          <w:color w:val="000000" w:themeColor="text1"/>
          <w:sz w:val="22"/>
          <w:szCs w:val="22"/>
          <w:u w:val="single"/>
        </w:rPr>
      </w:pPr>
      <w:r w:rsidRPr="00110F76">
        <w:rPr>
          <w:rFonts w:ascii="Calisto MT" w:hAnsi="Calisto MT"/>
          <w:b/>
          <w:bCs/>
          <w:i/>
          <w:iCs/>
          <w:color w:val="000000" w:themeColor="text1"/>
          <w:sz w:val="22"/>
          <w:szCs w:val="22"/>
          <w:u w:val="single"/>
        </w:rPr>
        <w:t>Contrasting Educational Policies: Insights from PISA 2022</w:t>
      </w:r>
    </w:p>
    <w:p w14:paraId="7B19BDE8" w14:textId="77777777" w:rsidR="00B320B9" w:rsidRPr="00110F76" w:rsidRDefault="00B320B9" w:rsidP="00110F76">
      <w:pPr>
        <w:spacing w:line="360" w:lineRule="auto"/>
        <w:rPr>
          <w:rFonts w:ascii="Calisto MT" w:hAnsi="Calisto MT"/>
          <w:i/>
          <w:iCs/>
          <w:color w:val="000000" w:themeColor="text1"/>
          <w:sz w:val="22"/>
          <w:szCs w:val="22"/>
          <w:u w:val="single"/>
        </w:rPr>
      </w:pPr>
    </w:p>
    <w:p w14:paraId="127CA9E6" w14:textId="1A789FEC" w:rsidR="00110F76" w:rsidRPr="00110F76" w:rsidRDefault="00110F76" w:rsidP="00110F76">
      <w:p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 xml:space="preserve"> In </w:t>
      </w:r>
      <w:r w:rsidR="00C84718">
        <w:rPr>
          <w:rFonts w:ascii="Calisto MT" w:hAnsi="Calisto MT"/>
          <w:color w:val="000000" w:themeColor="text1"/>
          <w:sz w:val="22"/>
          <w:szCs w:val="22"/>
        </w:rPr>
        <w:t>December 2023</w:t>
      </w:r>
      <w:r w:rsidRPr="00110F76">
        <w:rPr>
          <w:rFonts w:ascii="Calisto MT" w:hAnsi="Calisto MT"/>
          <w:color w:val="000000" w:themeColor="text1"/>
          <w:sz w:val="22"/>
          <w:szCs w:val="22"/>
        </w:rPr>
        <w:t>, the OECD unveiled the PISA 2022 results, sparking significant educational discussions across the participant countries. Countries with strong performance often laud their PISA success, attributing their positive outcomes to the effectiveness of their educational policies. Conversely, in countries where performance falls short, the release of PISA results frequently triggers a cycle of blame and a flurry of policy suggestions aimed at educational improvement. With this small assignment, we invite you to critically examine these dynamics, by paying specific attention to the contrasting education policy ideas derived from PISA 2022.</w:t>
      </w:r>
    </w:p>
    <w:p w14:paraId="538E8EC1" w14:textId="77777777" w:rsidR="00110F76" w:rsidRPr="00110F76" w:rsidRDefault="00110F76" w:rsidP="00110F76">
      <w:pPr>
        <w:spacing w:line="360" w:lineRule="auto"/>
        <w:rPr>
          <w:rFonts w:ascii="Calisto MT" w:hAnsi="Calisto MT"/>
          <w:color w:val="000000" w:themeColor="text1"/>
          <w:sz w:val="22"/>
          <w:szCs w:val="22"/>
          <w:lang w:val="es-ES"/>
        </w:rPr>
      </w:pPr>
      <w:r w:rsidRPr="00110F76">
        <w:rPr>
          <w:rFonts w:ascii="Calisto MT" w:hAnsi="Calisto MT"/>
          <w:color w:val="000000" w:themeColor="text1"/>
          <w:sz w:val="22"/>
          <w:szCs w:val="22"/>
        </w:rPr>
        <w:br/>
      </w:r>
      <w:r w:rsidRPr="00110F76">
        <w:rPr>
          <w:rFonts w:ascii="Calisto MT" w:hAnsi="Calisto MT"/>
          <w:color w:val="000000" w:themeColor="text1"/>
          <w:sz w:val="22"/>
          <w:szCs w:val="22"/>
          <w:lang w:val="es-ES"/>
        </w:rPr>
        <w:t>Instructions:</w:t>
      </w:r>
    </w:p>
    <w:p w14:paraId="1F0776C7" w14:textId="77777777" w:rsidR="00110F76" w:rsidRPr="00110F76" w:rsidRDefault="00110F76" w:rsidP="00110F76">
      <w:pPr>
        <w:numPr>
          <w:ilvl w:val="0"/>
          <w:numId w:val="5"/>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Search the main results of the PISA 2022 results in your country (or a country of your choice in case your country does not participate in PISA).</w:t>
      </w:r>
    </w:p>
    <w:p w14:paraId="7C648303" w14:textId="2FD98A32" w:rsidR="00110F76" w:rsidRDefault="00110F76" w:rsidP="00110F76">
      <w:pPr>
        <w:numPr>
          <w:ilvl w:val="0"/>
          <w:numId w:val="5"/>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Choose two media articles from this country that analyze education policies in light of the PISA 2022 outcomes. These insights could originate either from prominent educational figures/stakeholders within the country or directly from the media outlet's own analysis</w:t>
      </w:r>
      <w:r w:rsidR="004471AD">
        <w:rPr>
          <w:rFonts w:ascii="Calisto MT" w:hAnsi="Calisto MT"/>
          <w:color w:val="000000" w:themeColor="text1"/>
          <w:sz w:val="22"/>
          <w:szCs w:val="22"/>
        </w:rPr>
        <w:t>.</w:t>
      </w:r>
    </w:p>
    <w:p w14:paraId="19C5C350" w14:textId="77777777" w:rsidR="004471AD" w:rsidRPr="00110F76" w:rsidRDefault="004471AD" w:rsidP="004471AD">
      <w:pPr>
        <w:spacing w:line="360" w:lineRule="auto"/>
        <w:ind w:left="720"/>
        <w:rPr>
          <w:rFonts w:ascii="Calisto MT" w:hAnsi="Calisto MT"/>
          <w:color w:val="000000" w:themeColor="text1"/>
          <w:sz w:val="22"/>
          <w:szCs w:val="22"/>
        </w:rPr>
      </w:pPr>
    </w:p>
    <w:p w14:paraId="3702F84F" w14:textId="77777777" w:rsidR="00110F76" w:rsidRPr="00110F76" w:rsidRDefault="00110F76" w:rsidP="00110F76">
      <w:pPr>
        <w:spacing w:line="360" w:lineRule="auto"/>
        <w:rPr>
          <w:rFonts w:ascii="Calisto MT" w:hAnsi="Calisto MT"/>
          <w:color w:val="000000" w:themeColor="text1"/>
          <w:sz w:val="22"/>
          <w:szCs w:val="22"/>
          <w:lang w:val="es-ES"/>
        </w:rPr>
      </w:pPr>
      <w:r w:rsidRPr="00110F76">
        <w:rPr>
          <w:rFonts w:ascii="Calisto MT" w:hAnsi="Calisto MT"/>
          <w:color w:val="000000" w:themeColor="text1"/>
          <w:sz w:val="22"/>
          <w:szCs w:val="22"/>
          <w:lang w:val="es-ES"/>
        </w:rPr>
        <w:t>Essay: </w:t>
      </w:r>
    </w:p>
    <w:p w14:paraId="07FCD009" w14:textId="77777777" w:rsidR="00110F76" w:rsidRPr="00110F76" w:rsidRDefault="00110F76" w:rsidP="00110F76">
      <w:pPr>
        <w:numPr>
          <w:ilvl w:val="0"/>
          <w:numId w:val="6"/>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Summarize the key education policy ideas or recommendations presented in each media piece. </w:t>
      </w:r>
    </w:p>
    <w:p w14:paraId="08C59AE0" w14:textId="77777777" w:rsidR="00110F76" w:rsidRPr="00110F76" w:rsidRDefault="00110F76" w:rsidP="00110F76">
      <w:pPr>
        <w:numPr>
          <w:ilvl w:val="0"/>
          <w:numId w:val="6"/>
        </w:numPr>
        <w:spacing w:line="360" w:lineRule="auto"/>
        <w:rPr>
          <w:rFonts w:ascii="Calisto MT" w:hAnsi="Calisto MT"/>
          <w:color w:val="000000" w:themeColor="text1"/>
          <w:sz w:val="22"/>
          <w:szCs w:val="22"/>
        </w:rPr>
      </w:pPr>
      <w:r w:rsidRPr="00110F76">
        <w:rPr>
          <w:rFonts w:ascii="Calisto MT" w:hAnsi="Calisto MT"/>
          <w:color w:val="000000" w:themeColor="text1"/>
          <w:sz w:val="22"/>
          <w:szCs w:val="22"/>
        </w:rPr>
        <w:t>Identify any divergent perspectives/viewpoints in tackling the educational problems underscored by the PISA results, or alternatively, in understanding the country's success in PISA, depending on the situation. Additionally, elucidate the main rationale underpinning these differing perspectives or viewpoints.</w:t>
      </w:r>
    </w:p>
    <w:p w14:paraId="1FD3404B" w14:textId="77777777" w:rsidR="00110F76" w:rsidRDefault="00110F76" w:rsidP="00110F76">
      <w:pPr>
        <w:numPr>
          <w:ilvl w:val="0"/>
          <w:numId w:val="6"/>
        </w:numPr>
        <w:spacing w:line="360" w:lineRule="auto"/>
        <w:rPr>
          <w:rFonts w:ascii="Calisto MT" w:hAnsi="Calisto MT"/>
          <w:color w:val="000000" w:themeColor="text1"/>
          <w:sz w:val="22"/>
          <w:szCs w:val="22"/>
          <w:lang w:val="es-ES"/>
        </w:rPr>
      </w:pPr>
      <w:r w:rsidRPr="00110F76">
        <w:rPr>
          <w:rFonts w:ascii="Calisto MT" w:hAnsi="Calisto MT"/>
          <w:color w:val="000000" w:themeColor="text1"/>
          <w:sz w:val="22"/>
          <w:szCs w:val="22"/>
        </w:rPr>
        <w:t xml:space="preserve">Finally, reflect on your own understanding of the PISA results in this country and their implications for education policy. </w:t>
      </w:r>
      <w:r w:rsidRPr="00110F76">
        <w:rPr>
          <w:rFonts w:ascii="Calisto MT" w:hAnsi="Calisto MT"/>
          <w:color w:val="000000" w:themeColor="text1"/>
          <w:sz w:val="22"/>
          <w:szCs w:val="22"/>
          <w:lang w:val="es-ES"/>
        </w:rPr>
        <w:t>How has analyzing these media pieces influenced your perspective?</w:t>
      </w:r>
    </w:p>
    <w:p w14:paraId="51C04D57" w14:textId="77777777" w:rsidR="00B320B9" w:rsidRDefault="00B320B9" w:rsidP="00B320B9">
      <w:pPr>
        <w:spacing w:line="360" w:lineRule="auto"/>
        <w:ind w:left="720"/>
        <w:rPr>
          <w:rFonts w:ascii="Calisto MT" w:hAnsi="Calisto MT"/>
          <w:color w:val="000000" w:themeColor="text1"/>
          <w:sz w:val="22"/>
          <w:szCs w:val="22"/>
          <w:lang w:val="es-ES"/>
        </w:rPr>
      </w:pPr>
    </w:p>
    <w:p w14:paraId="18DC494A" w14:textId="77777777" w:rsidR="00AF7718" w:rsidRDefault="00AF7718" w:rsidP="00AF7718">
      <w:pPr>
        <w:rPr>
          <w:rFonts w:ascii="Calisto MT" w:hAnsi="Calisto MT"/>
          <w:color w:val="000000" w:themeColor="text1"/>
          <w:sz w:val="22"/>
          <w:szCs w:val="22"/>
        </w:rPr>
      </w:pPr>
    </w:p>
    <w:p w14:paraId="55F460F7" w14:textId="7546E1A4" w:rsidR="00AF7718" w:rsidRPr="007D2BD6" w:rsidRDefault="007D2BD6" w:rsidP="007D2BD6">
      <w:pPr>
        <w:rPr>
          <w:rFonts w:ascii="Calisto MT" w:hAnsi="Calisto MT"/>
          <w:i/>
          <w:color w:val="000000" w:themeColor="text1"/>
          <w:sz w:val="22"/>
          <w:szCs w:val="22"/>
        </w:rPr>
      </w:pPr>
      <w:r w:rsidRPr="007D2BD6">
        <w:rPr>
          <w:rFonts w:ascii="Calisto MT" w:hAnsi="Calisto MT"/>
          <w:i/>
          <w:color w:val="000000" w:themeColor="text1"/>
          <w:sz w:val="22"/>
          <w:szCs w:val="22"/>
        </w:rPr>
        <w:t>* Typing: Font should be Times New Roman</w:t>
      </w:r>
      <w:r w:rsidR="001D126E">
        <w:rPr>
          <w:rFonts w:ascii="Calisto MT" w:hAnsi="Calisto MT"/>
          <w:i/>
          <w:color w:val="000000" w:themeColor="text1"/>
          <w:sz w:val="22"/>
          <w:szCs w:val="22"/>
        </w:rPr>
        <w:t>, size 11</w:t>
      </w:r>
      <w:r w:rsidRPr="007D2BD6">
        <w:rPr>
          <w:rFonts w:ascii="Calisto MT" w:hAnsi="Calisto MT"/>
          <w:i/>
          <w:color w:val="000000" w:themeColor="text1"/>
          <w:sz w:val="22"/>
          <w:szCs w:val="22"/>
        </w:rPr>
        <w:t>; spacing for the main text should be 1.5.</w:t>
      </w:r>
    </w:p>
    <w:p w14:paraId="2FE09D3C" w14:textId="36F2E1C9" w:rsidR="00D244DA" w:rsidRPr="00110F76" w:rsidRDefault="007D2BD6" w:rsidP="00D244DA">
      <w:pPr>
        <w:rPr>
          <w:rFonts w:ascii="Calisto MT" w:hAnsi="Calisto MT"/>
          <w:i/>
          <w:color w:val="000000" w:themeColor="text1"/>
          <w:sz w:val="22"/>
          <w:szCs w:val="22"/>
        </w:rPr>
      </w:pPr>
      <w:r w:rsidRPr="007D2BD6">
        <w:rPr>
          <w:rFonts w:ascii="Calisto MT" w:hAnsi="Calisto MT"/>
          <w:i/>
          <w:color w:val="000000" w:themeColor="text1"/>
          <w:sz w:val="22"/>
          <w:szCs w:val="22"/>
        </w:rPr>
        <w:t>*</w:t>
      </w:r>
      <w:r w:rsidR="001D126E">
        <w:rPr>
          <w:rFonts w:ascii="Calisto MT" w:hAnsi="Calisto MT"/>
          <w:i/>
          <w:color w:val="000000" w:themeColor="text1"/>
          <w:sz w:val="22"/>
          <w:szCs w:val="22"/>
        </w:rPr>
        <w:t>*</w:t>
      </w:r>
      <w:r w:rsidRPr="007D2BD6">
        <w:rPr>
          <w:rFonts w:ascii="Calisto MT" w:hAnsi="Calisto MT"/>
          <w:i/>
          <w:color w:val="000000" w:themeColor="text1"/>
          <w:sz w:val="22"/>
          <w:szCs w:val="22"/>
        </w:rPr>
        <w:t xml:space="preserve"> </w:t>
      </w:r>
      <w:r w:rsidR="00D244DA" w:rsidRPr="00110F76">
        <w:rPr>
          <w:rFonts w:ascii="Calisto MT" w:hAnsi="Calisto MT"/>
          <w:i/>
          <w:color w:val="000000" w:themeColor="text1"/>
          <w:sz w:val="22"/>
          <w:szCs w:val="22"/>
        </w:rPr>
        <w:t xml:space="preserve">The assignment should be concise, not exceeding </w:t>
      </w:r>
      <w:r w:rsidR="00272B18">
        <w:rPr>
          <w:rFonts w:ascii="Calisto MT" w:hAnsi="Calisto MT"/>
          <w:i/>
          <w:color w:val="000000" w:themeColor="text1"/>
          <w:sz w:val="22"/>
          <w:szCs w:val="22"/>
        </w:rPr>
        <w:t>one page</w:t>
      </w:r>
      <w:r w:rsidR="00D244DA" w:rsidRPr="00110F76">
        <w:rPr>
          <w:rFonts w:ascii="Calisto MT" w:hAnsi="Calisto MT"/>
          <w:i/>
          <w:color w:val="000000" w:themeColor="text1"/>
          <w:sz w:val="22"/>
          <w:szCs w:val="22"/>
        </w:rPr>
        <w:t xml:space="preserve"> (references to the media article of other references are excluded).</w:t>
      </w:r>
    </w:p>
    <w:p w14:paraId="4EDD53C9" w14:textId="77777777" w:rsidR="00117CCE" w:rsidRDefault="00117CCE" w:rsidP="00117CCE"/>
    <w:sectPr w:rsidR="00117CCE" w:rsidSect="00AF7718">
      <w:headerReference w:type="default" r:id="rId10"/>
      <w:pgSz w:w="11900" w:h="16840"/>
      <w:pgMar w:top="1417" w:right="1701" w:bottom="1417"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8A92" w14:textId="77777777" w:rsidR="00EA04CD" w:rsidRDefault="00EA04CD" w:rsidP="00AF7718">
      <w:r>
        <w:separator/>
      </w:r>
    </w:p>
  </w:endnote>
  <w:endnote w:type="continuationSeparator" w:id="0">
    <w:p w14:paraId="1F7E5A66" w14:textId="77777777" w:rsidR="00EA04CD" w:rsidRDefault="00EA04CD" w:rsidP="00A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DD2A" w14:textId="77777777" w:rsidR="00EA04CD" w:rsidRDefault="00EA04CD" w:rsidP="00AF7718">
      <w:r>
        <w:separator/>
      </w:r>
    </w:p>
  </w:footnote>
  <w:footnote w:type="continuationSeparator" w:id="0">
    <w:p w14:paraId="296B9DA1" w14:textId="77777777" w:rsidR="00EA04CD" w:rsidRDefault="00EA04CD" w:rsidP="00A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87EC" w14:textId="5692DBE6" w:rsidR="00AF7718" w:rsidRDefault="00C92B0E" w:rsidP="00AF7718">
    <w:pPr>
      <w:pStyle w:val="Capalera"/>
      <w:tabs>
        <w:tab w:val="clear" w:pos="4252"/>
        <w:tab w:val="clear" w:pos="8504"/>
        <w:tab w:val="left" w:pos="7050"/>
      </w:tabs>
    </w:pPr>
    <w:r w:rsidRPr="00054A5E">
      <w:rPr>
        <w:noProof/>
        <w:lang w:val="ca-ES" w:eastAsia="ca-ES"/>
      </w:rPr>
      <w:drawing>
        <wp:anchor distT="0" distB="0" distL="114300" distR="114300" simplePos="0" relativeHeight="251659264" behindDoc="1" locked="0" layoutInCell="1" allowOverlap="1" wp14:anchorId="790F8851" wp14:editId="2BE62669">
          <wp:simplePos x="0" y="0"/>
          <wp:positionH relativeFrom="column">
            <wp:posOffset>4360545</wp:posOffset>
          </wp:positionH>
          <wp:positionV relativeFrom="paragraph">
            <wp:posOffset>272415</wp:posOffset>
          </wp:positionV>
          <wp:extent cx="1028700" cy="295275"/>
          <wp:effectExtent l="0" t="0" r="0" b="9525"/>
          <wp:wrapTight wrapText="bothSides">
            <wp:wrapPolygon edited="0">
              <wp:start x="0" y="0"/>
              <wp:lineTo x="0" y="20903"/>
              <wp:lineTo x="21200" y="20903"/>
              <wp:lineTo x="21200" y="0"/>
              <wp:lineTo x="0" y="0"/>
            </wp:wrapPolygon>
          </wp:wrapTight>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95275"/>
                  </a:xfrm>
                  <a:prstGeom prst="rect">
                    <a:avLst/>
                  </a:prstGeom>
                  <a:noFill/>
                  <a:ln>
                    <a:noFill/>
                  </a:ln>
                </pic:spPr>
              </pic:pic>
            </a:graphicData>
          </a:graphic>
        </wp:anchor>
      </w:drawing>
    </w:r>
    <w:r>
      <w:rPr>
        <w:noProof/>
        <w:lang w:val="ca-ES" w:eastAsia="ca-ES"/>
      </w:rPr>
      <w:drawing>
        <wp:anchor distT="0" distB="0" distL="114300" distR="114300" simplePos="0" relativeHeight="251658240" behindDoc="1" locked="0" layoutInCell="1" allowOverlap="1" wp14:anchorId="5EB0D7B5" wp14:editId="75E7F0B4">
          <wp:simplePos x="0" y="0"/>
          <wp:positionH relativeFrom="column">
            <wp:posOffset>55245</wp:posOffset>
          </wp:positionH>
          <wp:positionV relativeFrom="paragraph">
            <wp:posOffset>80010</wp:posOffset>
          </wp:positionV>
          <wp:extent cx="760563" cy="487680"/>
          <wp:effectExtent l="0" t="0" r="1905" b="7620"/>
          <wp:wrapTight wrapText="bothSides">
            <wp:wrapPolygon edited="0">
              <wp:start x="0" y="0"/>
              <wp:lineTo x="0" y="21094"/>
              <wp:lineTo x="21113" y="21094"/>
              <wp:lineTo x="21113" y="0"/>
              <wp:lineTo x="0" y="0"/>
            </wp:wrapPolygon>
          </wp:wrapTight>
          <wp:docPr id="421110655"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10655" name="Imatge 1" descr="Imatge que conté text, Font, logotip, Gràfics&#10;&#10;Descripció generada automàticament"/>
                  <pic:cNvPicPr/>
                </pic:nvPicPr>
                <pic:blipFill>
                  <a:blip r:embed="rId2"/>
                  <a:stretch>
                    <a:fillRect/>
                  </a:stretch>
                </pic:blipFill>
                <pic:spPr>
                  <a:xfrm>
                    <a:off x="0" y="0"/>
                    <a:ext cx="760563" cy="487680"/>
                  </a:xfrm>
                  <a:prstGeom prst="rect">
                    <a:avLst/>
                  </a:prstGeom>
                </pic:spPr>
              </pic:pic>
            </a:graphicData>
          </a:graphic>
        </wp:anchor>
      </w:drawing>
    </w:r>
    <w:r w:rsidR="00AF7718">
      <w:rPr>
        <w:noProof/>
        <w:lang w:val="ca-ES" w:eastAsia="ca-ES"/>
      </w:rPr>
      <w:t xml:space="preserve">                                                                                           </w:t>
    </w:r>
    <w:r w:rsidR="00AF771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BF1"/>
    <w:multiLevelType w:val="hybridMultilevel"/>
    <w:tmpl w:val="5F522B2A"/>
    <w:lvl w:ilvl="0" w:tplc="E6D8B460">
      <w:numFmt w:val="bullet"/>
      <w:lvlText w:val=""/>
      <w:lvlJc w:val="left"/>
      <w:pPr>
        <w:ind w:left="720" w:hanging="360"/>
      </w:pPr>
      <w:rPr>
        <w:rFonts w:ascii="Symbol" w:eastAsiaTheme="minorEastAsia"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B20004C"/>
    <w:multiLevelType w:val="multilevel"/>
    <w:tmpl w:val="0604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124D2"/>
    <w:multiLevelType w:val="multilevel"/>
    <w:tmpl w:val="675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C79E2"/>
    <w:multiLevelType w:val="hybridMultilevel"/>
    <w:tmpl w:val="52D06CC8"/>
    <w:lvl w:ilvl="0" w:tplc="1AEACF10">
      <w:numFmt w:val="bullet"/>
      <w:lvlText w:val="-"/>
      <w:lvlJc w:val="left"/>
      <w:pPr>
        <w:ind w:left="720" w:hanging="360"/>
      </w:pPr>
      <w:rPr>
        <w:rFonts w:ascii="Calisto MT" w:eastAsiaTheme="minorEastAsia" w:hAnsi="Calisto MT"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C7A7E39"/>
    <w:multiLevelType w:val="hybridMultilevel"/>
    <w:tmpl w:val="755E3C6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392F71"/>
    <w:multiLevelType w:val="hybridMultilevel"/>
    <w:tmpl w:val="D5886058"/>
    <w:lvl w:ilvl="0" w:tplc="0D4A285C">
      <w:numFmt w:val="bullet"/>
      <w:lvlText w:val=""/>
      <w:lvlJc w:val="left"/>
      <w:pPr>
        <w:ind w:left="720" w:hanging="360"/>
      </w:pPr>
      <w:rPr>
        <w:rFonts w:ascii="Symbol" w:eastAsiaTheme="minorEastAsia"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65330621">
    <w:abstractNumId w:val="4"/>
  </w:num>
  <w:num w:numId="2" w16cid:durableId="1884519712">
    <w:abstractNumId w:val="5"/>
  </w:num>
  <w:num w:numId="3" w16cid:durableId="1428766291">
    <w:abstractNumId w:val="0"/>
  </w:num>
  <w:num w:numId="4" w16cid:durableId="147400335">
    <w:abstractNumId w:val="3"/>
  </w:num>
  <w:num w:numId="5" w16cid:durableId="271741601">
    <w:abstractNumId w:val="2"/>
  </w:num>
  <w:num w:numId="6" w16cid:durableId="53323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CE"/>
    <w:rsid w:val="00110F76"/>
    <w:rsid w:val="00117CCE"/>
    <w:rsid w:val="001D126E"/>
    <w:rsid w:val="00272B18"/>
    <w:rsid w:val="004471AD"/>
    <w:rsid w:val="00620E1F"/>
    <w:rsid w:val="00730FF5"/>
    <w:rsid w:val="007B24E7"/>
    <w:rsid w:val="007D2BD6"/>
    <w:rsid w:val="007D4D2E"/>
    <w:rsid w:val="008C7D19"/>
    <w:rsid w:val="009221CB"/>
    <w:rsid w:val="00AF7718"/>
    <w:rsid w:val="00B320B9"/>
    <w:rsid w:val="00BA5B64"/>
    <w:rsid w:val="00C84718"/>
    <w:rsid w:val="00C87F98"/>
    <w:rsid w:val="00C92B0E"/>
    <w:rsid w:val="00D244DA"/>
    <w:rsid w:val="00D9681F"/>
    <w:rsid w:val="00EA04CD"/>
    <w:rsid w:val="00EA1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435B4"/>
  <w14:defaultImageDpi w14:val="300"/>
  <w15:docId w15:val="{BE16ADB9-AF7F-431B-A2AE-38E50B39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2">
    <w:name w:val="heading 2"/>
    <w:basedOn w:val="Normal"/>
    <w:link w:val="Ttol2Car"/>
    <w:uiPriority w:val="9"/>
    <w:qFormat/>
    <w:rsid w:val="00AF7718"/>
    <w:pPr>
      <w:spacing w:before="100" w:beforeAutospacing="1" w:after="100" w:afterAutospacing="1"/>
      <w:outlineLvl w:val="1"/>
    </w:pPr>
    <w:rPr>
      <w:rFonts w:ascii="Times New Roman" w:eastAsia="Times New Roman" w:hAnsi="Times New Roman" w:cs="Times New Roman"/>
      <w:b/>
      <w:bCs/>
      <w:sz w:val="36"/>
      <w:szCs w:val="36"/>
      <w:lang w:val="ca-ES" w:eastAsia="ca-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sid w:val="00117CCE"/>
    <w:rPr>
      <w:color w:val="0000FF" w:themeColor="hyperlink"/>
      <w:u w:val="single"/>
    </w:rPr>
  </w:style>
  <w:style w:type="paragraph" w:styleId="Pargrafdellista">
    <w:name w:val="List Paragraph"/>
    <w:basedOn w:val="Normal"/>
    <w:uiPriority w:val="34"/>
    <w:qFormat/>
    <w:rsid w:val="00117CCE"/>
    <w:pPr>
      <w:ind w:left="720"/>
      <w:contextualSpacing/>
    </w:pPr>
  </w:style>
  <w:style w:type="character" w:customStyle="1" w:styleId="Ttol2Car">
    <w:name w:val="Títol 2 Car"/>
    <w:basedOn w:val="Lletraperdefectedelpargraf"/>
    <w:link w:val="Ttol2"/>
    <w:uiPriority w:val="9"/>
    <w:rsid w:val="00AF7718"/>
    <w:rPr>
      <w:rFonts w:ascii="Times New Roman" w:eastAsia="Times New Roman" w:hAnsi="Times New Roman" w:cs="Times New Roman"/>
      <w:b/>
      <w:bCs/>
      <w:sz w:val="36"/>
      <w:szCs w:val="36"/>
      <w:lang w:val="ca-ES" w:eastAsia="ca-ES"/>
    </w:rPr>
  </w:style>
  <w:style w:type="character" w:styleId="mfasi">
    <w:name w:val="Emphasis"/>
    <w:basedOn w:val="Lletraperdefectedelpargraf"/>
    <w:uiPriority w:val="20"/>
    <w:qFormat/>
    <w:rsid w:val="00AF7718"/>
    <w:rPr>
      <w:i/>
      <w:iCs/>
    </w:rPr>
  </w:style>
  <w:style w:type="character" w:styleId="Textennegreta">
    <w:name w:val="Strong"/>
    <w:basedOn w:val="Lletraperdefectedelpargraf"/>
    <w:uiPriority w:val="22"/>
    <w:qFormat/>
    <w:rsid w:val="00AF7718"/>
    <w:rPr>
      <w:b/>
      <w:bCs/>
    </w:rPr>
  </w:style>
  <w:style w:type="paragraph" w:styleId="Capalera">
    <w:name w:val="header"/>
    <w:basedOn w:val="Normal"/>
    <w:link w:val="CapaleraCar"/>
    <w:uiPriority w:val="99"/>
    <w:unhideWhenUsed/>
    <w:rsid w:val="00AF7718"/>
    <w:pPr>
      <w:tabs>
        <w:tab w:val="center" w:pos="4252"/>
        <w:tab w:val="right" w:pos="8504"/>
      </w:tabs>
    </w:pPr>
  </w:style>
  <w:style w:type="character" w:customStyle="1" w:styleId="CapaleraCar">
    <w:name w:val="Capçalera Car"/>
    <w:basedOn w:val="Lletraperdefectedelpargraf"/>
    <w:link w:val="Capalera"/>
    <w:uiPriority w:val="99"/>
    <w:rsid w:val="00AF7718"/>
  </w:style>
  <w:style w:type="paragraph" w:styleId="Peu">
    <w:name w:val="footer"/>
    <w:basedOn w:val="Normal"/>
    <w:link w:val="PeuCar"/>
    <w:uiPriority w:val="99"/>
    <w:unhideWhenUsed/>
    <w:rsid w:val="00AF7718"/>
    <w:pPr>
      <w:tabs>
        <w:tab w:val="center" w:pos="4252"/>
        <w:tab w:val="right" w:pos="8504"/>
      </w:tabs>
    </w:pPr>
  </w:style>
  <w:style w:type="character" w:customStyle="1" w:styleId="PeuCar">
    <w:name w:val="Peu Car"/>
    <w:basedOn w:val="Lletraperdefectedelpargraf"/>
    <w:link w:val="Peu"/>
    <w:uiPriority w:val="99"/>
    <w:rsid w:val="00AF7718"/>
  </w:style>
  <w:style w:type="character" w:styleId="Mencisenseresoldre">
    <w:name w:val="Unresolved Mention"/>
    <w:basedOn w:val="Lletraperdefectedelpargraf"/>
    <w:uiPriority w:val="99"/>
    <w:semiHidden/>
    <w:unhideWhenUsed/>
    <w:rsid w:val="001D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2469">
      <w:bodyDiv w:val="1"/>
      <w:marLeft w:val="0"/>
      <w:marRight w:val="0"/>
      <w:marTop w:val="0"/>
      <w:marBottom w:val="0"/>
      <w:divBdr>
        <w:top w:val="none" w:sz="0" w:space="0" w:color="auto"/>
        <w:left w:val="none" w:sz="0" w:space="0" w:color="auto"/>
        <w:bottom w:val="none" w:sz="0" w:space="0" w:color="auto"/>
        <w:right w:val="none" w:sz="0" w:space="0" w:color="auto"/>
      </w:divBdr>
      <w:divsChild>
        <w:div w:id="484929869">
          <w:marLeft w:val="0"/>
          <w:marRight w:val="0"/>
          <w:marTop w:val="0"/>
          <w:marBottom w:val="0"/>
          <w:divBdr>
            <w:top w:val="none" w:sz="0" w:space="0" w:color="auto"/>
            <w:left w:val="none" w:sz="0" w:space="0" w:color="auto"/>
            <w:bottom w:val="none" w:sz="0" w:space="0" w:color="auto"/>
            <w:right w:val="none" w:sz="0" w:space="0" w:color="auto"/>
          </w:divBdr>
        </w:div>
        <w:div w:id="1177422362">
          <w:marLeft w:val="0"/>
          <w:marRight w:val="0"/>
          <w:marTop w:val="0"/>
          <w:marBottom w:val="0"/>
          <w:divBdr>
            <w:top w:val="none" w:sz="0" w:space="0" w:color="auto"/>
            <w:left w:val="none" w:sz="0" w:space="0" w:color="auto"/>
            <w:bottom w:val="none" w:sz="0" w:space="0" w:color="auto"/>
            <w:right w:val="none" w:sz="0" w:space="0" w:color="auto"/>
          </w:divBdr>
        </w:div>
        <w:div w:id="1721858429">
          <w:marLeft w:val="0"/>
          <w:marRight w:val="0"/>
          <w:marTop w:val="0"/>
          <w:marBottom w:val="0"/>
          <w:divBdr>
            <w:top w:val="none" w:sz="0" w:space="0" w:color="auto"/>
            <w:left w:val="none" w:sz="0" w:space="0" w:color="auto"/>
            <w:bottom w:val="none" w:sz="0" w:space="0" w:color="auto"/>
            <w:right w:val="none" w:sz="0" w:space="0" w:color="auto"/>
          </w:divBdr>
        </w:div>
        <w:div w:id="1245846892">
          <w:marLeft w:val="0"/>
          <w:marRight w:val="0"/>
          <w:marTop w:val="0"/>
          <w:marBottom w:val="0"/>
          <w:divBdr>
            <w:top w:val="none" w:sz="0" w:space="0" w:color="auto"/>
            <w:left w:val="none" w:sz="0" w:space="0" w:color="auto"/>
            <w:bottom w:val="none" w:sz="0" w:space="0" w:color="auto"/>
            <w:right w:val="none" w:sz="0" w:space="0" w:color="auto"/>
          </w:divBdr>
        </w:div>
        <w:div w:id="94327152">
          <w:marLeft w:val="0"/>
          <w:marRight w:val="0"/>
          <w:marTop w:val="0"/>
          <w:marBottom w:val="0"/>
          <w:divBdr>
            <w:top w:val="none" w:sz="0" w:space="0" w:color="auto"/>
            <w:left w:val="none" w:sz="0" w:space="0" w:color="auto"/>
            <w:bottom w:val="none" w:sz="0" w:space="0" w:color="auto"/>
            <w:right w:val="none" w:sz="0" w:space="0" w:color="auto"/>
          </w:divBdr>
        </w:div>
        <w:div w:id="1316449682">
          <w:marLeft w:val="0"/>
          <w:marRight w:val="0"/>
          <w:marTop w:val="0"/>
          <w:marBottom w:val="0"/>
          <w:divBdr>
            <w:top w:val="none" w:sz="0" w:space="0" w:color="auto"/>
            <w:left w:val="none" w:sz="0" w:space="0" w:color="auto"/>
            <w:bottom w:val="none" w:sz="0" w:space="0" w:color="auto"/>
            <w:right w:val="none" w:sz="0" w:space="0" w:color="auto"/>
          </w:divBdr>
        </w:div>
      </w:divsChild>
    </w:div>
    <w:div w:id="527185639">
      <w:bodyDiv w:val="1"/>
      <w:marLeft w:val="0"/>
      <w:marRight w:val="0"/>
      <w:marTop w:val="0"/>
      <w:marBottom w:val="0"/>
      <w:divBdr>
        <w:top w:val="none" w:sz="0" w:space="0" w:color="auto"/>
        <w:left w:val="none" w:sz="0" w:space="0" w:color="auto"/>
        <w:bottom w:val="none" w:sz="0" w:space="0" w:color="auto"/>
        <w:right w:val="none" w:sz="0" w:space="0" w:color="auto"/>
      </w:divBdr>
    </w:div>
    <w:div w:id="868223062">
      <w:bodyDiv w:val="1"/>
      <w:marLeft w:val="0"/>
      <w:marRight w:val="0"/>
      <w:marTop w:val="0"/>
      <w:marBottom w:val="0"/>
      <w:divBdr>
        <w:top w:val="none" w:sz="0" w:space="0" w:color="auto"/>
        <w:left w:val="none" w:sz="0" w:space="0" w:color="auto"/>
        <w:bottom w:val="none" w:sz="0" w:space="0" w:color="auto"/>
        <w:right w:val="none" w:sz="0" w:space="0" w:color="auto"/>
      </w:divBdr>
    </w:div>
    <w:div w:id="1275862177">
      <w:bodyDiv w:val="1"/>
      <w:marLeft w:val="0"/>
      <w:marRight w:val="0"/>
      <w:marTop w:val="0"/>
      <w:marBottom w:val="0"/>
      <w:divBdr>
        <w:top w:val="none" w:sz="0" w:space="0" w:color="auto"/>
        <w:left w:val="none" w:sz="0" w:space="0" w:color="auto"/>
        <w:bottom w:val="none" w:sz="0" w:space="0" w:color="auto"/>
        <w:right w:val="none" w:sz="0" w:space="0" w:color="auto"/>
      </w:divBdr>
      <w:divsChild>
        <w:div w:id="1627352003">
          <w:marLeft w:val="0"/>
          <w:marRight w:val="0"/>
          <w:marTop w:val="0"/>
          <w:marBottom w:val="0"/>
          <w:divBdr>
            <w:top w:val="none" w:sz="0" w:space="0" w:color="auto"/>
            <w:left w:val="none" w:sz="0" w:space="0" w:color="auto"/>
            <w:bottom w:val="none" w:sz="0" w:space="0" w:color="auto"/>
            <w:right w:val="none" w:sz="0" w:space="0" w:color="auto"/>
          </w:divBdr>
        </w:div>
        <w:div w:id="1181428069">
          <w:marLeft w:val="0"/>
          <w:marRight w:val="0"/>
          <w:marTop w:val="0"/>
          <w:marBottom w:val="0"/>
          <w:divBdr>
            <w:top w:val="none" w:sz="0" w:space="0" w:color="auto"/>
            <w:left w:val="none" w:sz="0" w:space="0" w:color="auto"/>
            <w:bottom w:val="none" w:sz="0" w:space="0" w:color="auto"/>
            <w:right w:val="none" w:sz="0" w:space="0" w:color="auto"/>
          </w:divBdr>
        </w:div>
        <w:div w:id="1672951008">
          <w:marLeft w:val="0"/>
          <w:marRight w:val="0"/>
          <w:marTop w:val="0"/>
          <w:marBottom w:val="0"/>
          <w:divBdr>
            <w:top w:val="none" w:sz="0" w:space="0" w:color="auto"/>
            <w:left w:val="none" w:sz="0" w:space="0" w:color="auto"/>
            <w:bottom w:val="none" w:sz="0" w:space="0" w:color="auto"/>
            <w:right w:val="none" w:sz="0" w:space="0" w:color="auto"/>
          </w:divBdr>
        </w:div>
        <w:div w:id="517161709">
          <w:marLeft w:val="0"/>
          <w:marRight w:val="0"/>
          <w:marTop w:val="0"/>
          <w:marBottom w:val="0"/>
          <w:divBdr>
            <w:top w:val="none" w:sz="0" w:space="0" w:color="auto"/>
            <w:left w:val="none" w:sz="0" w:space="0" w:color="auto"/>
            <w:bottom w:val="none" w:sz="0" w:space="0" w:color="auto"/>
            <w:right w:val="none" w:sz="0" w:space="0" w:color="auto"/>
          </w:divBdr>
        </w:div>
        <w:div w:id="1901791005">
          <w:marLeft w:val="0"/>
          <w:marRight w:val="0"/>
          <w:marTop w:val="0"/>
          <w:marBottom w:val="0"/>
          <w:divBdr>
            <w:top w:val="none" w:sz="0" w:space="0" w:color="auto"/>
            <w:left w:val="none" w:sz="0" w:space="0" w:color="auto"/>
            <w:bottom w:val="none" w:sz="0" w:space="0" w:color="auto"/>
            <w:right w:val="none" w:sz="0" w:space="0" w:color="auto"/>
          </w:divBdr>
        </w:div>
        <w:div w:id="1735740787">
          <w:marLeft w:val="0"/>
          <w:marRight w:val="0"/>
          <w:marTop w:val="0"/>
          <w:marBottom w:val="0"/>
          <w:divBdr>
            <w:top w:val="none" w:sz="0" w:space="0" w:color="auto"/>
            <w:left w:val="none" w:sz="0" w:space="0" w:color="auto"/>
            <w:bottom w:val="none" w:sz="0" w:space="0" w:color="auto"/>
            <w:right w:val="none" w:sz="0" w:space="0" w:color="auto"/>
          </w:divBdr>
        </w:div>
      </w:divsChild>
    </w:div>
    <w:div w:id="1400010574">
      <w:bodyDiv w:val="1"/>
      <w:marLeft w:val="0"/>
      <w:marRight w:val="0"/>
      <w:marTop w:val="0"/>
      <w:marBottom w:val="0"/>
      <w:divBdr>
        <w:top w:val="none" w:sz="0" w:space="0" w:color="auto"/>
        <w:left w:val="none" w:sz="0" w:space="0" w:color="auto"/>
        <w:bottom w:val="none" w:sz="0" w:space="0" w:color="auto"/>
        <w:right w:val="none" w:sz="0" w:space="0" w:color="auto"/>
      </w:divBdr>
      <w:divsChild>
        <w:div w:id="2088842043">
          <w:marLeft w:val="0"/>
          <w:marRight w:val="0"/>
          <w:marTop w:val="0"/>
          <w:marBottom w:val="0"/>
          <w:divBdr>
            <w:top w:val="none" w:sz="0" w:space="0" w:color="auto"/>
            <w:left w:val="none" w:sz="0" w:space="0" w:color="auto"/>
            <w:bottom w:val="none" w:sz="0" w:space="0" w:color="auto"/>
            <w:right w:val="none" w:sz="0" w:space="0" w:color="auto"/>
          </w:divBdr>
        </w:div>
        <w:div w:id="1806393043">
          <w:marLeft w:val="0"/>
          <w:marRight w:val="0"/>
          <w:marTop w:val="0"/>
          <w:marBottom w:val="0"/>
          <w:divBdr>
            <w:top w:val="none" w:sz="0" w:space="0" w:color="auto"/>
            <w:left w:val="none" w:sz="0" w:space="0" w:color="auto"/>
            <w:bottom w:val="none" w:sz="0" w:space="0" w:color="auto"/>
            <w:right w:val="none" w:sz="0" w:space="0" w:color="auto"/>
          </w:divBdr>
        </w:div>
        <w:div w:id="886528200">
          <w:marLeft w:val="0"/>
          <w:marRight w:val="0"/>
          <w:marTop w:val="0"/>
          <w:marBottom w:val="0"/>
          <w:divBdr>
            <w:top w:val="none" w:sz="0" w:space="0" w:color="auto"/>
            <w:left w:val="none" w:sz="0" w:space="0" w:color="auto"/>
            <w:bottom w:val="none" w:sz="0" w:space="0" w:color="auto"/>
            <w:right w:val="none" w:sz="0" w:space="0" w:color="auto"/>
          </w:divBdr>
        </w:div>
        <w:div w:id="197157974">
          <w:marLeft w:val="0"/>
          <w:marRight w:val="0"/>
          <w:marTop w:val="0"/>
          <w:marBottom w:val="0"/>
          <w:divBdr>
            <w:top w:val="none" w:sz="0" w:space="0" w:color="auto"/>
            <w:left w:val="none" w:sz="0" w:space="0" w:color="auto"/>
            <w:bottom w:val="none" w:sz="0" w:space="0" w:color="auto"/>
            <w:right w:val="none" w:sz="0" w:space="0" w:color="auto"/>
          </w:divBdr>
        </w:div>
        <w:div w:id="711076203">
          <w:marLeft w:val="0"/>
          <w:marRight w:val="0"/>
          <w:marTop w:val="0"/>
          <w:marBottom w:val="0"/>
          <w:divBdr>
            <w:top w:val="none" w:sz="0" w:space="0" w:color="auto"/>
            <w:left w:val="none" w:sz="0" w:space="0" w:color="auto"/>
            <w:bottom w:val="none" w:sz="0" w:space="0" w:color="auto"/>
            <w:right w:val="none" w:sz="0" w:space="0" w:color="auto"/>
          </w:divBdr>
        </w:div>
        <w:div w:id="1974360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4A44B622A87C5498648FA4B1AA6FE44" ma:contentTypeVersion="13" ma:contentTypeDescription="Crear nuevo documento." ma:contentTypeScope="" ma:versionID="c5166c71cad60ee3e27a285e90c5b02f">
  <xsd:schema xmlns:xsd="http://www.w3.org/2001/XMLSchema" xmlns:xs="http://www.w3.org/2001/XMLSchema" xmlns:p="http://schemas.microsoft.com/office/2006/metadata/properties" xmlns:ns3="de48d095-45fc-465e-8f14-f0a4f0ff899b" xmlns:ns4="03b29c57-a8de-4e8d-acaa-eec80fda97dd" targetNamespace="http://schemas.microsoft.com/office/2006/metadata/properties" ma:root="true" ma:fieldsID="cc0f7e38881fb1a412f4fbdf26f72c6b" ns3:_="" ns4:_="">
    <xsd:import namespace="de48d095-45fc-465e-8f14-f0a4f0ff899b"/>
    <xsd:import namespace="03b29c57-a8de-4e8d-acaa-eec80fda97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8d095-45fc-465e-8f14-f0a4f0ff8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b29c57-a8de-4e8d-acaa-eec80fda97d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849C1-BB65-4402-BC2E-0FD118865F2D}">
  <ds:schemaRefs>
    <ds:schemaRef ds:uri="http://schemas.microsoft.com/sharepoint/v3/contenttype/forms"/>
  </ds:schemaRefs>
</ds:datastoreItem>
</file>

<file path=customXml/itemProps2.xml><?xml version="1.0" encoding="utf-8"?>
<ds:datastoreItem xmlns:ds="http://schemas.openxmlformats.org/officeDocument/2006/customXml" ds:itemID="{08FED670-868F-45EE-BBC3-1B6B6FAF4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8d095-45fc-465e-8f14-f0a4f0ff899b"/>
    <ds:schemaRef ds:uri="03b29c57-a8de-4e8d-acaa-eec80fda9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BB13-339F-4BCD-9A9C-F0C2593C2B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324</Words>
  <Characters>1785</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Bonal</dc:creator>
  <cp:keywords/>
  <dc:description/>
  <cp:lastModifiedBy>Laia Ramia Pallas</cp:lastModifiedBy>
  <cp:revision>12</cp:revision>
  <dcterms:created xsi:type="dcterms:W3CDTF">2020-11-25T13:58:00Z</dcterms:created>
  <dcterms:modified xsi:type="dcterms:W3CDTF">2023-12-22T14:56:00Z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0x01010044A44B622A87C5498648FA4B1AA6FE44</vt:lpwstr>
  </property>
</Properties>
</file>